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EE" w:rsidRDefault="00DC7CEE" w:rsidP="00DC7CEE">
      <w:pPr>
        <w:jc w:val="center"/>
        <w:rPr>
          <w:b/>
          <w:sz w:val="32"/>
        </w:rPr>
      </w:pPr>
      <w:r w:rsidRPr="00DC7CEE">
        <w:rPr>
          <w:b/>
          <w:sz w:val="32"/>
        </w:rPr>
        <w:t>Warm-Up: India’s Monsoons Poem</w:t>
      </w:r>
    </w:p>
    <w:p w:rsidR="00DC7CEE" w:rsidRPr="00DC7CEE" w:rsidRDefault="00DC7CEE" w:rsidP="00DC7CEE">
      <w:pPr>
        <w:rPr>
          <w:sz w:val="24"/>
        </w:rPr>
      </w:pPr>
      <w:r w:rsidRPr="00DC7CEE">
        <w:rPr>
          <w:sz w:val="24"/>
          <w:u w:val="single"/>
        </w:rPr>
        <w:t>Purpose</w:t>
      </w:r>
      <w:r>
        <w:rPr>
          <w:sz w:val="24"/>
        </w:rPr>
        <w:t>: to understand the significance and impact of the monsoon every year; to be given a difficult poem and try your best to understand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335"/>
      </w:tblGrid>
      <w:tr w:rsidR="00DC7CEE" w:rsidTr="00DC7CEE">
        <w:trPr>
          <w:trHeight w:val="8220"/>
        </w:trPr>
        <w:tc>
          <w:tcPr>
            <w:tcW w:w="5335" w:type="dxa"/>
          </w:tcPr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The clouds discharge their liquid store;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And long by torrid sunbeams baked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The plains b</w:t>
            </w:r>
            <w:bookmarkStart w:id="0" w:name="_GoBack"/>
            <w:bookmarkEnd w:id="0"/>
            <w:r w:rsidRPr="00CB0D73">
              <w:rPr>
                <w:i/>
                <w:sz w:val="32"/>
              </w:rPr>
              <w:t>y their copious showers are slaked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The rivers swell, and seaward sweep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Their turbid torrents broad and deep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The peasant views with deep delight,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And thankful heart the auspicious sight.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His leafless fields so sere and sad,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Will soon with waving crops be glad;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And mother Earth, now brown and bare,</w:t>
            </w:r>
          </w:p>
          <w:p w:rsidR="00DC7CEE" w:rsidRPr="00CB0D73" w:rsidRDefault="00DC7CEE" w:rsidP="00DC7CEE">
            <w:pPr>
              <w:rPr>
                <w:i/>
                <w:sz w:val="32"/>
              </w:rPr>
            </w:pPr>
          </w:p>
          <w:p w:rsidR="00DC7CEE" w:rsidRPr="00CB0D73" w:rsidRDefault="00DC7CEE" w:rsidP="00DC7CEE">
            <w:pPr>
              <w:rPr>
                <w:i/>
                <w:sz w:val="32"/>
              </w:rPr>
            </w:pPr>
            <w:r w:rsidRPr="00CB0D73">
              <w:rPr>
                <w:i/>
                <w:sz w:val="32"/>
              </w:rPr>
              <w:t>A robe of brilliant green will wear.</w:t>
            </w:r>
          </w:p>
          <w:p w:rsidR="00DC7CEE" w:rsidRPr="00CB0D73" w:rsidRDefault="00DC7CEE" w:rsidP="00DC7CEE">
            <w:pPr>
              <w:jc w:val="center"/>
              <w:rPr>
                <w:i/>
                <w:sz w:val="32"/>
              </w:rPr>
            </w:pPr>
          </w:p>
        </w:tc>
        <w:tc>
          <w:tcPr>
            <w:tcW w:w="5335" w:type="dxa"/>
          </w:tcPr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 xml:space="preserve">What is the clouds’ “liquid store”? 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What type of weather is this line talking about?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What effect is described with “rivers swell”?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Why would a peasant be more impacted (with “deep delight”) than someone in the upper class?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What types of figurative language are used here?</w:t>
            </w: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________________  &amp; __________________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What does the author mean by “waving crops”?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Mother Earth is an example of what fig. language?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</w:p>
          <w:p w:rsidR="00DC7CEE" w:rsidRDefault="00DC7CEE" w:rsidP="00DC7CEE">
            <w:pPr>
              <w:rPr>
                <w:sz w:val="24"/>
              </w:rPr>
            </w:pPr>
            <w:r>
              <w:rPr>
                <w:sz w:val="24"/>
              </w:rPr>
              <w:t>What figurative language is used here and what does it mean?</w:t>
            </w:r>
          </w:p>
          <w:p w:rsidR="00DC7CEE" w:rsidRDefault="00DC7CEE" w:rsidP="00DC7CEE">
            <w:pPr>
              <w:rPr>
                <w:sz w:val="24"/>
              </w:rPr>
            </w:pPr>
          </w:p>
          <w:p w:rsidR="00DC7CEE" w:rsidRPr="00DC7CEE" w:rsidRDefault="00DC7CEE" w:rsidP="00DC7CEE">
            <w:pPr>
              <w:rPr>
                <w:sz w:val="24"/>
              </w:rPr>
            </w:pPr>
          </w:p>
        </w:tc>
      </w:tr>
    </w:tbl>
    <w:p w:rsidR="00DC7CEE" w:rsidRPr="00150334" w:rsidRDefault="00DC7CEE" w:rsidP="00DC7CEE">
      <w:pPr>
        <w:pStyle w:val="ListParagraph"/>
        <w:numPr>
          <w:ilvl w:val="0"/>
          <w:numId w:val="1"/>
        </w:numPr>
        <w:rPr>
          <w:sz w:val="24"/>
        </w:rPr>
      </w:pPr>
      <w:r w:rsidRPr="00150334">
        <w:rPr>
          <w:sz w:val="24"/>
        </w:rPr>
        <w:t>What is the tone used when writing about the monsoon? ____</w:t>
      </w:r>
      <w:r w:rsidR="00150334">
        <w:rPr>
          <w:sz w:val="24"/>
        </w:rPr>
        <w:t>__________________</w:t>
      </w:r>
      <w:r w:rsidRPr="00150334">
        <w:rPr>
          <w:sz w:val="24"/>
        </w:rPr>
        <w:t>____________</w:t>
      </w:r>
    </w:p>
    <w:p w:rsidR="00DC7CEE" w:rsidRPr="00150334" w:rsidRDefault="00DC7CEE" w:rsidP="00DC7CEE">
      <w:pPr>
        <w:pStyle w:val="ListParagraph"/>
        <w:numPr>
          <w:ilvl w:val="0"/>
          <w:numId w:val="1"/>
        </w:numPr>
        <w:rPr>
          <w:sz w:val="24"/>
        </w:rPr>
      </w:pPr>
      <w:r w:rsidRPr="00150334">
        <w:rPr>
          <w:sz w:val="24"/>
        </w:rPr>
        <w:t>What is the most common used type of figurative language in the poem?</w:t>
      </w:r>
      <w:r w:rsidRPr="00150334">
        <w:rPr>
          <w:sz w:val="24"/>
        </w:rPr>
        <w:br/>
        <w:t>_______________, which means _____________________________</w:t>
      </w:r>
      <w:r w:rsidR="00150334">
        <w:rPr>
          <w:sz w:val="24"/>
        </w:rPr>
        <w:t>____________________</w:t>
      </w:r>
      <w:r w:rsidRPr="00150334">
        <w:rPr>
          <w:sz w:val="24"/>
        </w:rPr>
        <w:t>_____.</w:t>
      </w:r>
      <w:r w:rsidR="00150334">
        <w:rPr>
          <w:sz w:val="24"/>
        </w:rPr>
        <w:br/>
        <w:t>2 examples of this type of fig. language are _____________________ &amp; ______________________</w:t>
      </w:r>
    </w:p>
    <w:p w:rsidR="00150334" w:rsidRPr="00150334" w:rsidRDefault="00150334" w:rsidP="00150334">
      <w:pPr>
        <w:pStyle w:val="ListParagraph"/>
        <w:numPr>
          <w:ilvl w:val="0"/>
          <w:numId w:val="1"/>
        </w:numPr>
        <w:rPr>
          <w:sz w:val="24"/>
        </w:rPr>
      </w:pPr>
      <w:r w:rsidRPr="00150334">
        <w:rPr>
          <w:sz w:val="24"/>
        </w:rPr>
        <w:t>This poem is written from 1</w:t>
      </w:r>
      <w:r w:rsidRPr="00150334">
        <w:rPr>
          <w:sz w:val="24"/>
          <w:vertAlign w:val="superscript"/>
        </w:rPr>
        <w:t>st</w:t>
      </w:r>
      <w:r w:rsidRPr="00150334">
        <w:rPr>
          <w:sz w:val="24"/>
        </w:rPr>
        <w:t xml:space="preserve"> Person/2</w:t>
      </w:r>
      <w:r w:rsidRPr="00150334">
        <w:rPr>
          <w:sz w:val="24"/>
          <w:vertAlign w:val="superscript"/>
        </w:rPr>
        <w:t>nd</w:t>
      </w:r>
      <w:r w:rsidRPr="00150334">
        <w:rPr>
          <w:sz w:val="24"/>
        </w:rPr>
        <w:t xml:space="preserve"> Person/3</w:t>
      </w:r>
      <w:r w:rsidRPr="00150334">
        <w:rPr>
          <w:sz w:val="24"/>
          <w:vertAlign w:val="superscript"/>
        </w:rPr>
        <w:t>rd</w:t>
      </w:r>
      <w:r w:rsidRPr="00150334">
        <w:rPr>
          <w:sz w:val="24"/>
        </w:rPr>
        <w:t xml:space="preserve"> Person point of view?</w:t>
      </w:r>
      <w:r w:rsidRPr="00150334">
        <w:rPr>
          <w:sz w:val="24"/>
        </w:rPr>
        <w:br/>
        <w:t>How did you know?</w:t>
      </w:r>
    </w:p>
    <w:p w:rsidR="00150334" w:rsidRPr="00150334" w:rsidRDefault="00150334" w:rsidP="001503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Are the peasant’s fields “leafless” before or after the monsoon? __________________</w:t>
      </w:r>
    </w:p>
    <w:sectPr w:rsidR="00150334" w:rsidRPr="00150334" w:rsidSect="00DC7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B3A"/>
    <w:multiLevelType w:val="hybridMultilevel"/>
    <w:tmpl w:val="5ECC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EE"/>
    <w:rsid w:val="00150334"/>
    <w:rsid w:val="00406546"/>
    <w:rsid w:val="00CB0D73"/>
    <w:rsid w:val="00CF3E0A"/>
    <w:rsid w:val="00D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2DF21-B927-4673-A150-18153B2B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cp:lastPrinted>2017-04-17T19:35:00Z</cp:lastPrinted>
  <dcterms:created xsi:type="dcterms:W3CDTF">2017-04-17T19:21:00Z</dcterms:created>
  <dcterms:modified xsi:type="dcterms:W3CDTF">2017-04-17T19:35:00Z</dcterms:modified>
</cp:coreProperties>
</file>