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7" w:rsidRDefault="00125DB4" w:rsidP="00125D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3 Activities &amp; Writing Assignment</w:t>
      </w:r>
    </w:p>
    <w:p w:rsidR="00125DB4" w:rsidRDefault="00125DB4" w:rsidP="00125D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25DB4">
        <w:rPr>
          <w:rFonts w:ascii="Times New Roman" w:hAnsi="Times New Roman" w:cs="Times New Roman"/>
          <w:b/>
          <w:sz w:val="24"/>
        </w:rPr>
        <w:t>Short Answer Question</w:t>
      </w:r>
      <w:r>
        <w:rPr>
          <w:rFonts w:ascii="Times New Roman" w:hAnsi="Times New Roman" w:cs="Times New Roman"/>
          <w:sz w:val="24"/>
        </w:rPr>
        <w:br/>
        <w:t xml:space="preserve">Parvana remembers her father saying to her, “Hold stead, my little </w:t>
      </w:r>
      <w:proofErr w:type="spellStart"/>
      <w:r>
        <w:rPr>
          <w:rFonts w:ascii="Times New Roman" w:hAnsi="Times New Roman" w:cs="Times New Roman"/>
          <w:sz w:val="24"/>
        </w:rPr>
        <w:t>Malali</w:t>
      </w:r>
      <w:proofErr w:type="spellEnd"/>
      <w:r>
        <w:rPr>
          <w:rFonts w:ascii="Times New Roman" w:hAnsi="Times New Roman" w:cs="Times New Roman"/>
          <w:sz w:val="24"/>
        </w:rPr>
        <w:t xml:space="preserve">.”  Who is </w:t>
      </w:r>
      <w:proofErr w:type="spellStart"/>
      <w:r>
        <w:rPr>
          <w:rFonts w:ascii="Times New Roman" w:hAnsi="Times New Roman" w:cs="Times New Roman"/>
          <w:sz w:val="24"/>
        </w:rPr>
        <w:t>Malali</w:t>
      </w:r>
      <w:proofErr w:type="spellEnd"/>
      <w:r>
        <w:rPr>
          <w:rFonts w:ascii="Times New Roman" w:hAnsi="Times New Roman" w:cs="Times New Roman"/>
          <w:sz w:val="24"/>
        </w:rPr>
        <w:t xml:space="preserve">? Why does her father call her his little </w:t>
      </w:r>
      <w:proofErr w:type="spellStart"/>
      <w:r>
        <w:rPr>
          <w:rFonts w:ascii="Times New Roman" w:hAnsi="Times New Roman" w:cs="Times New Roman"/>
          <w:sz w:val="24"/>
        </w:rPr>
        <w:t>Malali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125DB4" w:rsidRPr="00125DB4" w:rsidRDefault="00125DB4" w:rsidP="00125D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25DB4">
        <w:rPr>
          <w:rFonts w:ascii="Times New Roman" w:hAnsi="Times New Roman" w:cs="Times New Roman"/>
          <w:b/>
          <w:sz w:val="24"/>
        </w:rPr>
        <w:t>Haiku</w:t>
      </w:r>
      <w:r>
        <w:rPr>
          <w:rFonts w:ascii="Times New Roman" w:hAnsi="Times New Roman" w:cs="Times New Roman"/>
          <w:b/>
          <w:sz w:val="24"/>
        </w:rPr>
        <w:br/>
      </w:r>
      <w:r w:rsidRPr="00125DB4">
        <w:rPr>
          <w:rFonts w:ascii="Times New Roman" w:hAnsi="Times New Roman" w:cs="Times New Roman"/>
          <w:sz w:val="24"/>
        </w:rPr>
        <w:t xml:space="preserve">Write a haiku </w:t>
      </w:r>
      <w:r>
        <w:rPr>
          <w:rFonts w:ascii="Times New Roman" w:hAnsi="Times New Roman" w:cs="Times New Roman"/>
          <w:sz w:val="24"/>
        </w:rPr>
        <w:t>about where Parvana and her mother go in this chapter, why, and what happened. (Remember: 3 lines, 5 syllables-7 syllables-5 syllables)</w:t>
      </w:r>
    </w:p>
    <w:p w:rsidR="00125DB4" w:rsidRDefault="00125DB4" w:rsidP="00125DB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</w:t>
      </w:r>
    </w:p>
    <w:p w:rsidR="00125DB4" w:rsidRPr="00125DB4" w:rsidRDefault="00125DB4" w:rsidP="00125D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25DB4">
        <w:rPr>
          <w:rFonts w:ascii="Times New Roman" w:hAnsi="Times New Roman" w:cs="Times New Roman"/>
          <w:b/>
          <w:sz w:val="24"/>
        </w:rPr>
        <w:t>Writing Prompt</w:t>
      </w:r>
      <w:bookmarkStart w:id="0" w:name="_GoBack"/>
      <w:bookmarkEnd w:id="0"/>
      <w:r w:rsidRPr="00125DB4">
        <w:rPr>
          <w:rFonts w:ascii="Times New Roman" w:hAnsi="Times New Roman" w:cs="Times New Roman"/>
          <w:sz w:val="24"/>
        </w:rPr>
        <w:br/>
        <w:t xml:space="preserve">Connect </w:t>
      </w:r>
      <w:proofErr w:type="gramStart"/>
      <w:r w:rsidRPr="00125DB4">
        <w:rPr>
          <w:rFonts w:ascii="Times New Roman" w:hAnsi="Times New Roman" w:cs="Times New Roman"/>
          <w:i/>
          <w:sz w:val="24"/>
        </w:rPr>
        <w:t>The</w:t>
      </w:r>
      <w:proofErr w:type="gramEnd"/>
      <w:r w:rsidRPr="00125DB4">
        <w:rPr>
          <w:rFonts w:ascii="Times New Roman" w:hAnsi="Times New Roman" w:cs="Times New Roman"/>
          <w:i/>
          <w:sz w:val="24"/>
        </w:rPr>
        <w:t xml:space="preserve"> Breadwinner</w:t>
      </w:r>
      <w:r w:rsidRPr="00125DB4">
        <w:rPr>
          <w:rFonts w:ascii="Times New Roman" w:hAnsi="Times New Roman" w:cs="Times New Roman"/>
          <w:sz w:val="24"/>
        </w:rPr>
        <w:t xml:space="preserve"> to what you learned in this week’s pen pal lesson.  </w:t>
      </w:r>
      <w:r w:rsidRPr="00125DB4">
        <w:rPr>
          <w:rFonts w:ascii="Times New Roman" w:hAnsi="Times New Roman" w:cs="Times New Roman"/>
          <w:sz w:val="24"/>
        </w:rPr>
        <w:br/>
      </w:r>
      <w:r w:rsidRPr="00125DB4">
        <w:rPr>
          <w:rFonts w:ascii="Times New Roman" w:hAnsi="Times New Roman" w:cs="Times New Roman"/>
          <w:sz w:val="24"/>
          <w:u w:val="single"/>
        </w:rPr>
        <w:t>How is discrimination long ago similar to discrimination today in Afghanistan?</w:t>
      </w:r>
      <w:r w:rsidRPr="00125DB4">
        <w:rPr>
          <w:rFonts w:ascii="Times New Roman" w:hAnsi="Times New Roman" w:cs="Times New Roman"/>
          <w:sz w:val="24"/>
        </w:rPr>
        <w:t xml:space="preserve"> </w:t>
      </w:r>
      <w:r w:rsidRPr="00125DB4">
        <w:rPr>
          <w:rFonts w:ascii="Times New Roman" w:hAnsi="Times New Roman" w:cs="Times New Roman"/>
          <w:sz w:val="24"/>
        </w:rPr>
        <w:br/>
        <w:t>You must reference Afghanistan AND at least one other country from the pen pal lesson.</w:t>
      </w:r>
      <w:r w:rsidRPr="00125DB4">
        <w:rPr>
          <w:rFonts w:ascii="Times New Roman" w:hAnsi="Times New Roman" w:cs="Times New Roman"/>
          <w:sz w:val="24"/>
        </w:rPr>
        <w:br/>
      </w:r>
      <w:r w:rsidRPr="00125D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5DB4" w:rsidRPr="0012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A1E"/>
    <w:multiLevelType w:val="hybridMultilevel"/>
    <w:tmpl w:val="C10C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E9F"/>
    <w:multiLevelType w:val="hybridMultilevel"/>
    <w:tmpl w:val="066A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D4E"/>
    <w:multiLevelType w:val="hybridMultilevel"/>
    <w:tmpl w:val="7858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6EE1"/>
    <w:multiLevelType w:val="hybridMultilevel"/>
    <w:tmpl w:val="F784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0359"/>
    <w:multiLevelType w:val="hybridMultilevel"/>
    <w:tmpl w:val="5274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63D"/>
    <w:multiLevelType w:val="hybridMultilevel"/>
    <w:tmpl w:val="0CD6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147"/>
    <w:multiLevelType w:val="hybridMultilevel"/>
    <w:tmpl w:val="7DF0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4"/>
    <w:rsid w:val="00125DB4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579BA-6D25-40CE-959F-38BFBA9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>Wake County Public Schools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2016-04-25T19:31:00Z</dcterms:created>
  <dcterms:modified xsi:type="dcterms:W3CDTF">2016-04-25T19:40:00Z</dcterms:modified>
</cp:coreProperties>
</file>