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D9" w:rsidRPr="004D7E8A" w:rsidRDefault="00115CF1" w:rsidP="00092AD9">
      <w:pPr>
        <w:jc w:val="center"/>
        <w:rPr>
          <w:rFonts w:ascii="Times New Roman" w:hAnsi="Times New Roman" w:cs="Times New Roman"/>
          <w:b/>
          <w:sz w:val="32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20"/>
          <w:shd w:val="clear" w:color="auto" w:fill="FFFFFF"/>
        </w:rPr>
        <w:t>The Breadwinner</w:t>
      </w:r>
      <w:r w:rsidR="00092AD9" w:rsidRPr="004D7E8A">
        <w:rPr>
          <w:rFonts w:ascii="Times New Roman" w:hAnsi="Times New Roman" w:cs="Times New Roman"/>
          <w:b/>
          <w:sz w:val="32"/>
          <w:szCs w:val="20"/>
          <w:shd w:val="clear" w:color="auto" w:fill="FFFFFF"/>
        </w:rPr>
        <w:t xml:space="preserve"> Writing Assignment</w:t>
      </w:r>
    </w:p>
    <w:p w:rsidR="00092AD9" w:rsidRPr="00092AD9" w:rsidRDefault="00092AD9" w:rsidP="00092AD9">
      <w:pPr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4D7E8A">
        <w:rPr>
          <w:rFonts w:ascii="Times New Roman" w:hAnsi="Times New Roman" w:cs="Times New Roman"/>
          <w:sz w:val="24"/>
          <w:szCs w:val="20"/>
          <w:u w:val="single"/>
          <w:shd w:val="clear" w:color="auto" w:fill="FFFFFF"/>
        </w:rPr>
        <w:t>Directions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: answer the </w:t>
      </w:r>
      <w:r w:rsidR="00115CF1">
        <w:rPr>
          <w:rFonts w:ascii="Times New Roman" w:hAnsi="Times New Roman" w:cs="Times New Roman"/>
          <w:sz w:val="24"/>
          <w:szCs w:val="20"/>
          <w:shd w:val="clear" w:color="auto" w:fill="FFFFFF"/>
        </w:rPr>
        <w:t>items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below using complete sentences and juicy,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plumpy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details.</w:t>
      </w:r>
      <w:r w:rsidRPr="00092AD9">
        <w:rPr>
          <w:rFonts w:ascii="Times New Roman" w:hAnsi="Times New Roman" w:cs="Times New Roman"/>
          <w:sz w:val="24"/>
          <w:szCs w:val="20"/>
          <w:shd w:val="clear" w:color="auto" w:fill="FFFFFF"/>
        </w:rPr>
        <w:br/>
      </w:r>
    </w:p>
    <w:p w:rsidR="00092AD9" w:rsidRPr="004D7E8A" w:rsidRDefault="00092AD9" w:rsidP="00092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D7E8A">
        <w:rPr>
          <w:rFonts w:ascii="Times New Roman" w:hAnsi="Times New Roman" w:cs="Times New Roman"/>
          <w:sz w:val="24"/>
          <w:szCs w:val="20"/>
          <w:shd w:val="clear" w:color="auto" w:fill="FFFFFF"/>
        </w:rPr>
        <w:t>How does the setting impact a historical fiction novel?  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  <w:t>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</w:r>
    </w:p>
    <w:p w:rsidR="00092AD9" w:rsidRPr="004D7E8A" w:rsidRDefault="00092AD9" w:rsidP="00092A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D7E8A">
        <w:rPr>
          <w:rFonts w:ascii="Times New Roman" w:hAnsi="Times New Roman" w:cs="Times New Roman"/>
          <w:sz w:val="24"/>
          <w:szCs w:val="20"/>
          <w:shd w:val="clear" w:color="auto" w:fill="FFFFFF"/>
        </w:rPr>
        <w:t>List 5 ways the story would be different if it was not set in Afghanistan, but in another country.</w:t>
      </w:r>
    </w:p>
    <w:p w:rsidR="00092AD9" w:rsidRPr="004D7E8A" w:rsidRDefault="00092AD9" w:rsidP="00092A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092AD9" w:rsidRPr="004D7E8A" w:rsidRDefault="00092AD9" w:rsidP="00092A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092AD9" w:rsidRPr="004D7E8A" w:rsidRDefault="00092AD9" w:rsidP="00092A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092AD9" w:rsidRPr="004D7E8A" w:rsidRDefault="00092AD9" w:rsidP="00092A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092AD9" w:rsidRPr="004D7E8A" w:rsidRDefault="00092AD9" w:rsidP="00092A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____________________________________________________________________________________________________________________________________</w:t>
      </w:r>
    </w:p>
    <w:p w:rsidR="00BC37B7" w:rsidRDefault="00BC37B7"/>
    <w:sectPr w:rsidR="00BC37B7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8A" w:rsidRDefault="00B02B10">
    <w:pPr>
      <w:pStyle w:val="Header"/>
    </w:pPr>
    <w:r>
      <w:t>Name _______________________________</w:t>
    </w:r>
    <w:r>
      <w:tab/>
      <w:t>Period ____</w:t>
    </w:r>
    <w:r>
      <w:tab/>
      <w:t>Date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60D03"/>
    <w:multiLevelType w:val="hybridMultilevel"/>
    <w:tmpl w:val="B366D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D9"/>
    <w:rsid w:val="00092AD9"/>
    <w:rsid w:val="00115CF1"/>
    <w:rsid w:val="00B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1358C-665C-49AA-978E-2E082CAD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A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Company>Wake County Public Schools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3</cp:revision>
  <dcterms:created xsi:type="dcterms:W3CDTF">2016-04-25T00:29:00Z</dcterms:created>
  <dcterms:modified xsi:type="dcterms:W3CDTF">2016-04-25T00:32:00Z</dcterms:modified>
</cp:coreProperties>
</file>