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360"/>
      </w:tblGrid>
      <w:tr w:rsidR="00917821" w:rsidRPr="00917821" w:rsidTr="00917821">
        <w:trPr>
          <w:trHeight w:val="15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99999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0"/>
            </w:tblGrid>
            <w:tr w:rsidR="00917821" w:rsidRPr="00917821">
              <w:trPr>
                <w:tblCellSpacing w:w="0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0"/>
                  </w:tblGrid>
                  <w:tr w:rsidR="00917821" w:rsidRPr="00917821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15"/>
                          <w:gridCol w:w="181"/>
                          <w:gridCol w:w="2887"/>
                          <w:gridCol w:w="181"/>
                          <w:gridCol w:w="2796"/>
                        </w:tblGrid>
                        <w:tr w:rsidR="00917821" w:rsidRPr="00917821">
                          <w:trPr>
                            <w:tblCellSpacing w:w="0" w:type="dxa"/>
                          </w:trPr>
                          <w:tc>
                            <w:tcPr>
                              <w:tcW w:w="1650" w:type="pct"/>
                              <w:vAlign w:val="center"/>
                              <w:hideMark/>
                            </w:tcPr>
                            <w:p w:rsidR="00917821" w:rsidRPr="00917821" w:rsidRDefault="00917821" w:rsidP="0091782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Student's Name _______________________</w:t>
                              </w:r>
                            </w:p>
                          </w:tc>
                          <w:tc>
                            <w:tcPr>
                              <w:tcW w:w="50" w:type="pct"/>
                              <w:vAlign w:val="center"/>
                              <w:hideMark/>
                            </w:tcPr>
                            <w:p w:rsidR="00917821" w:rsidRPr="00917821" w:rsidRDefault="00917821" w:rsidP="0091782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17821">
                                <w:rPr>
                                  <w:rFonts w:ascii="Verdana" w:eastAsia="Times New Roman" w:hAnsi="Verdana" w:cs="Times New Roman"/>
                                  <w:color w:val="999999"/>
                                  <w:sz w:val="20"/>
                                  <w:szCs w:val="20"/>
                                </w:rPr>
                                <w:t>|</w:t>
                              </w:r>
                            </w:p>
                          </w:tc>
                          <w:tc>
                            <w:tcPr>
                              <w:tcW w:w="1650" w:type="pct"/>
                              <w:vAlign w:val="center"/>
                              <w:hideMark/>
                            </w:tcPr>
                            <w:p w:rsidR="00917821" w:rsidRPr="00917821" w:rsidRDefault="00917821" w:rsidP="0091782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ELA Period ________</w:t>
                              </w:r>
                            </w:p>
                          </w:tc>
                          <w:tc>
                            <w:tcPr>
                              <w:tcW w:w="50" w:type="pct"/>
                              <w:vAlign w:val="center"/>
                              <w:hideMark/>
                            </w:tcPr>
                            <w:p w:rsidR="00917821" w:rsidRPr="00917821" w:rsidRDefault="00917821" w:rsidP="0091782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17821">
                                <w:rPr>
                                  <w:rFonts w:ascii="Verdana" w:eastAsia="Times New Roman" w:hAnsi="Verdana" w:cs="Times New Roman"/>
                                  <w:color w:val="999999"/>
                                  <w:sz w:val="20"/>
                                  <w:szCs w:val="20"/>
                                </w:rPr>
                                <w:t>|</w:t>
                              </w:r>
                            </w:p>
                          </w:tc>
                          <w:tc>
                            <w:tcPr>
                              <w:tcW w:w="1650" w:type="pct"/>
                              <w:vAlign w:val="center"/>
                              <w:hideMark/>
                            </w:tcPr>
                            <w:p w:rsidR="00917821" w:rsidRPr="00917821" w:rsidRDefault="00917821" w:rsidP="0091782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Date ______________</w:t>
                              </w:r>
                            </w:p>
                          </w:tc>
                        </w:tr>
                      </w:tbl>
                      <w:p w:rsidR="00917821" w:rsidRPr="00917821" w:rsidRDefault="00917821" w:rsidP="009178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17821" w:rsidRPr="00917821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999999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917821" w:rsidRPr="009178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999999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F7F7F7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30"/>
                              </w:tblGrid>
                              <w:tr w:rsidR="00917821" w:rsidRPr="0091782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7F7F7"/>
                                    <w:vAlign w:val="center"/>
                                    <w:hideMark/>
                                  </w:tcPr>
                                  <w:p w:rsidR="00917821" w:rsidRPr="00917821" w:rsidRDefault="00917821" w:rsidP="009178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91782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36"/>
                                        <w:szCs w:val="36"/>
                                      </w:rPr>
                                      <w:t>AOW 19 Quiz</w:t>
                                    </w:r>
                                  </w:p>
                                </w:tc>
                              </w:tr>
                            </w:tbl>
                            <w:p w:rsidR="00917821" w:rsidRPr="00917821" w:rsidRDefault="00917821" w:rsidP="0091782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17821" w:rsidRPr="00917821" w:rsidRDefault="00917821" w:rsidP="009178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17821" w:rsidRPr="00917821" w:rsidRDefault="00917821" w:rsidP="009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821" w:rsidRPr="00917821" w:rsidTr="0091782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80"/>
            </w:tblGrid>
            <w:tr w:rsidR="00917821" w:rsidRPr="0091782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hideMark/>
                </w:tcPr>
                <w:p w:rsidR="00917821" w:rsidRPr="00917821" w:rsidRDefault="00917821" w:rsidP="009178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24"/>
                      <w:u w:val="single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4"/>
                      <w:szCs w:val="15"/>
                      <w:u w:val="single"/>
                    </w:rPr>
                    <w:t>Quiz Directions</w:t>
                  </w:r>
                </w:p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4"/>
                      <w:szCs w:val="15"/>
                    </w:rPr>
                    <w:t>On your own, complete all questions based on your AOW 19: "Teens and Decision Making: What Brain Science Reveals." Do not use your article on this quiz.</w:t>
                  </w:r>
                </w:p>
              </w:tc>
            </w:tr>
          </w:tbl>
          <w:p w:rsidR="00917821" w:rsidRPr="00917821" w:rsidRDefault="00917821" w:rsidP="0091782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68"/>
              <w:gridCol w:w="404"/>
              <w:gridCol w:w="8108"/>
            </w:tblGrid>
            <w:tr w:rsidR="00917821" w:rsidRPr="00917821" w:rsidTr="00917821">
              <w:trPr>
                <w:tblCellSpacing w:w="0" w:type="dxa"/>
              </w:trPr>
              <w:tc>
                <w:tcPr>
                  <w:tcW w:w="364" w:type="pct"/>
                  <w:shd w:val="clear" w:color="auto" w:fill="FFFFFF"/>
                  <w:noWrap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1"/>
                  <w:proofErr w:type="gramStart"/>
                  <w:r w:rsidRPr="00917821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1</w:t>
                  </w:r>
                  <w:bookmarkEnd w:id="0"/>
                  <w:r w:rsidRPr="00917821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.</w:t>
                  </w:r>
                  <w:proofErr w:type="gramEnd"/>
                  <w:r w:rsidRPr="00917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17821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</w:rPr>
                    <w:t>1 pts.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Who is the intended audience of this article? Choose the best answer.</w:t>
                  </w:r>
                  <w:r w:rsidRPr="00917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17821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 </w:t>
                  </w:r>
                </w:p>
              </w:tc>
            </w:tr>
            <w:tr w:rsidR="00917821" w:rsidRPr="00917821" w:rsidTr="00917821">
              <w:trPr>
                <w:tblCellSpacing w:w="0" w:type="dxa"/>
              </w:trPr>
              <w:tc>
                <w:tcPr>
                  <w:tcW w:w="364" w:type="pct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81" type="#_x0000_t75" style="width:20.55pt;height:17.75pt" o:ole="">
                        <v:imagedata r:id="rId4" o:title=""/>
                      </v:shape>
                      <w:control r:id="rId5" w:name="DefaultOcxName" w:shapeid="_x0000_i1381"/>
                    </w:object>
                  </w:r>
                </w:p>
              </w:tc>
              <w:tc>
                <w:tcPr>
                  <w:tcW w:w="220" w:type="pct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Teenagers</w:t>
                  </w:r>
                </w:p>
              </w:tc>
            </w:tr>
            <w:tr w:rsidR="00917821" w:rsidRPr="00917821" w:rsidTr="00917821">
              <w:trPr>
                <w:tblCellSpacing w:w="0" w:type="dxa"/>
              </w:trPr>
              <w:tc>
                <w:tcPr>
                  <w:tcW w:w="364" w:type="pct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80" type="#_x0000_t75" style="width:20.55pt;height:17.75pt" o:ole="">
                        <v:imagedata r:id="rId4" o:title=""/>
                      </v:shape>
                      <w:control r:id="rId6" w:name="DefaultOcxName1" w:shapeid="_x0000_i1380"/>
                    </w:object>
                  </w:r>
                </w:p>
              </w:tc>
              <w:tc>
                <w:tcPr>
                  <w:tcW w:w="220" w:type="pct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Parents</w:t>
                  </w:r>
                </w:p>
              </w:tc>
            </w:tr>
            <w:tr w:rsidR="00917821" w:rsidRPr="00917821" w:rsidTr="00917821">
              <w:trPr>
                <w:tblCellSpacing w:w="0" w:type="dxa"/>
              </w:trPr>
              <w:tc>
                <w:tcPr>
                  <w:tcW w:w="364" w:type="pct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79" type="#_x0000_t75" style="width:20.55pt;height:17.75pt" o:ole="">
                        <v:imagedata r:id="rId4" o:title=""/>
                      </v:shape>
                      <w:control r:id="rId7" w:name="DefaultOcxName2" w:shapeid="_x0000_i1379"/>
                    </w:object>
                  </w:r>
                </w:p>
              </w:tc>
              <w:tc>
                <w:tcPr>
                  <w:tcW w:w="220" w:type="pct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National Institute on Drug Abuse</w:t>
                  </w:r>
                </w:p>
              </w:tc>
            </w:tr>
            <w:tr w:rsidR="00917821" w:rsidRPr="00917821" w:rsidTr="00917821">
              <w:trPr>
                <w:tblCellSpacing w:w="0" w:type="dxa"/>
              </w:trPr>
              <w:tc>
                <w:tcPr>
                  <w:tcW w:w="364" w:type="pct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78" type="#_x0000_t75" style="width:20.55pt;height:17.75pt" o:ole="">
                        <v:imagedata r:id="rId4" o:title=""/>
                      </v:shape>
                      <w:control r:id="rId8" w:name="DefaultOcxName3" w:shapeid="_x0000_i1378"/>
                    </w:object>
                  </w:r>
                </w:p>
              </w:tc>
              <w:tc>
                <w:tcPr>
                  <w:tcW w:w="220" w:type="pct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Scholastic Readers</w:t>
                  </w:r>
                </w:p>
              </w:tc>
            </w:tr>
            <w:tr w:rsidR="00917821" w:rsidRPr="00917821" w:rsidTr="00917821">
              <w:trPr>
                <w:tblCellSpacing w:w="0" w:type="dxa"/>
              </w:trPr>
              <w:tc>
                <w:tcPr>
                  <w:tcW w:w="364" w:type="pct"/>
                  <w:shd w:val="clear" w:color="auto" w:fill="FFFFFF"/>
                  <w:noWrap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" w:name="2"/>
                  <w:proofErr w:type="gramStart"/>
                  <w:r w:rsidRPr="00917821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2</w:t>
                  </w:r>
                  <w:bookmarkEnd w:id="1"/>
                  <w:r w:rsidRPr="00917821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.</w:t>
                  </w:r>
                  <w:proofErr w:type="gramEnd"/>
                  <w:r w:rsidRPr="00917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17821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</w:rPr>
                    <w:t>1 pts.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What is the author's purpose for writing this article?</w:t>
                  </w:r>
                  <w:r w:rsidRPr="00917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17821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 </w:t>
                  </w:r>
                </w:p>
              </w:tc>
            </w:tr>
            <w:tr w:rsidR="00917821" w:rsidRPr="00917821" w:rsidTr="00917821">
              <w:trPr>
                <w:tblCellSpacing w:w="0" w:type="dxa"/>
              </w:trPr>
              <w:tc>
                <w:tcPr>
                  <w:tcW w:w="364" w:type="pct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73" type="#_x0000_t75" style="width:20.55pt;height:17.75pt" o:ole="">
                        <v:imagedata r:id="rId4" o:title=""/>
                      </v:shape>
                      <w:control r:id="rId9" w:name="DefaultOcxName5" w:shapeid="_x0000_i1373"/>
                    </w:object>
                  </w:r>
                </w:p>
              </w:tc>
              <w:tc>
                <w:tcPr>
                  <w:tcW w:w="220" w:type="pct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Persuade</w:t>
                  </w:r>
                </w:p>
              </w:tc>
            </w:tr>
            <w:tr w:rsidR="00917821" w:rsidRPr="00917821" w:rsidTr="00917821">
              <w:trPr>
                <w:tblCellSpacing w:w="0" w:type="dxa"/>
              </w:trPr>
              <w:tc>
                <w:tcPr>
                  <w:tcW w:w="364" w:type="pct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72" type="#_x0000_t75" style="width:20.55pt;height:17.75pt" o:ole="">
                        <v:imagedata r:id="rId4" o:title=""/>
                      </v:shape>
                      <w:control r:id="rId10" w:name="DefaultOcxName6" w:shapeid="_x0000_i1372"/>
                    </w:object>
                  </w:r>
                </w:p>
              </w:tc>
              <w:tc>
                <w:tcPr>
                  <w:tcW w:w="220" w:type="pct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Inform</w:t>
                  </w:r>
                </w:p>
              </w:tc>
            </w:tr>
            <w:tr w:rsidR="00917821" w:rsidRPr="00917821" w:rsidTr="00917821">
              <w:trPr>
                <w:tblCellSpacing w:w="0" w:type="dxa"/>
              </w:trPr>
              <w:tc>
                <w:tcPr>
                  <w:tcW w:w="364" w:type="pct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71" type="#_x0000_t75" style="width:20.55pt;height:17.75pt" o:ole="">
                        <v:imagedata r:id="rId4" o:title=""/>
                      </v:shape>
                      <w:control r:id="rId11" w:name="DefaultOcxName7" w:shapeid="_x0000_i1371"/>
                    </w:object>
                  </w:r>
                </w:p>
              </w:tc>
              <w:tc>
                <w:tcPr>
                  <w:tcW w:w="220" w:type="pct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Entertain</w:t>
                  </w:r>
                </w:p>
              </w:tc>
            </w:tr>
            <w:tr w:rsidR="00917821" w:rsidRPr="00917821" w:rsidTr="00917821">
              <w:trPr>
                <w:tblCellSpacing w:w="0" w:type="dxa"/>
              </w:trPr>
              <w:tc>
                <w:tcPr>
                  <w:tcW w:w="364" w:type="pct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70" type="#_x0000_t75" style="width:20.55pt;height:17.75pt" o:ole="">
                        <v:imagedata r:id="rId4" o:title=""/>
                      </v:shape>
                      <w:control r:id="rId12" w:name="DefaultOcxName8" w:shapeid="_x0000_i1370"/>
                    </w:object>
                  </w:r>
                </w:p>
              </w:tc>
              <w:tc>
                <w:tcPr>
                  <w:tcW w:w="220" w:type="pct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Persuade &amp; Inform</w:t>
                  </w:r>
                </w:p>
              </w:tc>
            </w:tr>
            <w:tr w:rsidR="00917821" w:rsidRPr="00917821" w:rsidTr="00917821">
              <w:trPr>
                <w:tblCellSpacing w:w="0" w:type="dxa"/>
              </w:trPr>
              <w:tc>
                <w:tcPr>
                  <w:tcW w:w="364" w:type="pct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69" type="#_x0000_t75" style="width:20.55pt;height:17.75pt" o:ole="">
                        <v:imagedata r:id="rId4" o:title=""/>
                      </v:shape>
                      <w:control r:id="rId13" w:name="DefaultOcxName9" w:shapeid="_x0000_i1369"/>
                    </w:object>
                  </w:r>
                </w:p>
              </w:tc>
              <w:tc>
                <w:tcPr>
                  <w:tcW w:w="220" w:type="pct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E.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Inform &amp; Entertain</w:t>
                  </w:r>
                </w:p>
              </w:tc>
            </w:tr>
            <w:tr w:rsidR="00917821" w:rsidRPr="00917821" w:rsidTr="00917821">
              <w:trPr>
                <w:tblCellSpacing w:w="0" w:type="dxa"/>
              </w:trPr>
              <w:tc>
                <w:tcPr>
                  <w:tcW w:w="364" w:type="pct"/>
                  <w:shd w:val="clear" w:color="auto" w:fill="FFFFFF"/>
                  <w:noWrap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" w:name="3"/>
                  <w:proofErr w:type="gramStart"/>
                  <w:r w:rsidRPr="00917821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3</w:t>
                  </w:r>
                  <w:bookmarkEnd w:id="2"/>
                  <w:r w:rsidRPr="00917821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.</w:t>
                  </w:r>
                  <w:proofErr w:type="gramEnd"/>
                  <w:r w:rsidRPr="00917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17821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</w:rPr>
                    <w:t>1 pts.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What is the most likely meaning by the subtitle "The Teen Brain: Under Construction"?</w:t>
                  </w:r>
                  <w:r w:rsidRPr="00917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17821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 </w:t>
                  </w:r>
                </w:p>
              </w:tc>
            </w:tr>
            <w:tr w:rsidR="00917821" w:rsidRPr="00917821" w:rsidTr="00917821">
              <w:trPr>
                <w:tblCellSpacing w:w="0" w:type="dxa"/>
              </w:trPr>
              <w:tc>
                <w:tcPr>
                  <w:tcW w:w="364" w:type="pct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67" type="#_x0000_t75" style="width:20.55pt;height:17.75pt" o:ole="">
                        <v:imagedata r:id="rId4" o:title=""/>
                      </v:shape>
                      <w:control r:id="rId14" w:name="DefaultOcxName11" w:shapeid="_x0000_i1367"/>
                    </w:object>
                  </w:r>
                </w:p>
              </w:tc>
              <w:tc>
                <w:tcPr>
                  <w:tcW w:w="220" w:type="pct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There are people working on the brain.</w:t>
                  </w:r>
                </w:p>
              </w:tc>
            </w:tr>
            <w:tr w:rsidR="00917821" w:rsidRPr="00917821" w:rsidTr="00917821">
              <w:trPr>
                <w:tblCellSpacing w:w="0" w:type="dxa"/>
              </w:trPr>
              <w:tc>
                <w:tcPr>
                  <w:tcW w:w="364" w:type="pct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66" type="#_x0000_t75" style="width:20.55pt;height:17.75pt" o:ole="">
                        <v:imagedata r:id="rId4" o:title=""/>
                      </v:shape>
                      <w:control r:id="rId15" w:name="DefaultOcxName12" w:shapeid="_x0000_i1366"/>
                    </w:object>
                  </w:r>
                </w:p>
              </w:tc>
              <w:tc>
                <w:tcPr>
                  <w:tcW w:w="220" w:type="pct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The brain takes </w:t>
                  </w:r>
                  <w:proofErr w:type="spellStart"/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awhile</w:t>
                  </w:r>
                  <w:proofErr w:type="spellEnd"/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to fully mature.</w:t>
                  </w:r>
                </w:p>
              </w:tc>
            </w:tr>
            <w:tr w:rsidR="00917821" w:rsidRPr="00917821" w:rsidTr="00917821">
              <w:trPr>
                <w:tblCellSpacing w:w="0" w:type="dxa"/>
              </w:trPr>
              <w:tc>
                <w:tcPr>
                  <w:tcW w:w="364" w:type="pct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65" type="#_x0000_t75" style="width:20.55pt;height:17.75pt" o:ole="">
                        <v:imagedata r:id="rId4" o:title=""/>
                      </v:shape>
                      <w:control r:id="rId16" w:name="DefaultOcxName13" w:shapeid="_x0000_i1365"/>
                    </w:object>
                  </w:r>
                </w:p>
              </w:tc>
              <w:tc>
                <w:tcPr>
                  <w:tcW w:w="220" w:type="pct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The brain helps create decisions.</w:t>
                  </w:r>
                </w:p>
              </w:tc>
            </w:tr>
            <w:tr w:rsidR="00917821" w:rsidRPr="00917821" w:rsidTr="00917821">
              <w:trPr>
                <w:tblCellSpacing w:w="0" w:type="dxa"/>
              </w:trPr>
              <w:tc>
                <w:tcPr>
                  <w:tcW w:w="364" w:type="pct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64" type="#_x0000_t75" style="width:20.55pt;height:17.75pt" o:ole="">
                        <v:imagedata r:id="rId4" o:title=""/>
                      </v:shape>
                      <w:control r:id="rId17" w:name="DefaultOcxName14" w:shapeid="_x0000_i1364"/>
                    </w:object>
                  </w:r>
                </w:p>
              </w:tc>
              <w:tc>
                <w:tcPr>
                  <w:tcW w:w="220" w:type="pct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The brain is found under the skull.</w:t>
                  </w:r>
                </w:p>
              </w:tc>
            </w:tr>
            <w:tr w:rsidR="00917821" w:rsidRPr="00917821" w:rsidTr="00917821">
              <w:trPr>
                <w:tblCellSpacing w:w="0" w:type="dxa"/>
              </w:trPr>
              <w:tc>
                <w:tcPr>
                  <w:tcW w:w="364" w:type="pct"/>
                  <w:shd w:val="clear" w:color="auto" w:fill="FFFFFF"/>
                  <w:noWrap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" w:name="4"/>
                  <w:proofErr w:type="gramStart"/>
                  <w:r w:rsidRPr="00917821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4</w:t>
                  </w:r>
                  <w:bookmarkEnd w:id="3"/>
                  <w:r w:rsidRPr="00917821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.</w:t>
                  </w:r>
                  <w:proofErr w:type="gramEnd"/>
                  <w:r w:rsidRPr="00917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17821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</w:rPr>
                    <w:t>1 pts.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One section of the article is subtitled "Fine-Tuning the Brain." Which of the following can also be fine-tuned? Choose the best answer.</w:t>
                  </w:r>
                  <w:r w:rsidRPr="00917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17821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 </w:t>
                  </w:r>
                </w:p>
              </w:tc>
            </w:tr>
            <w:tr w:rsidR="00917821" w:rsidRPr="00917821" w:rsidTr="00917821">
              <w:trPr>
                <w:tblCellSpacing w:w="0" w:type="dxa"/>
              </w:trPr>
              <w:tc>
                <w:tcPr>
                  <w:tcW w:w="364" w:type="pct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62" type="#_x0000_t75" style="width:20.55pt;height:17.75pt" o:ole="">
                        <v:imagedata r:id="rId4" o:title=""/>
                      </v:shape>
                      <w:control r:id="rId18" w:name="DefaultOcxName16" w:shapeid="_x0000_i1362"/>
                    </w:object>
                  </w:r>
                </w:p>
              </w:tc>
              <w:tc>
                <w:tcPr>
                  <w:tcW w:w="220" w:type="pct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An Instrument</w:t>
                  </w:r>
                </w:p>
              </w:tc>
            </w:tr>
            <w:tr w:rsidR="00917821" w:rsidRPr="00917821" w:rsidTr="00917821">
              <w:trPr>
                <w:tblCellSpacing w:w="0" w:type="dxa"/>
              </w:trPr>
              <w:tc>
                <w:tcPr>
                  <w:tcW w:w="364" w:type="pct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61" type="#_x0000_t75" style="width:20.55pt;height:17.75pt" o:ole="">
                        <v:imagedata r:id="rId4" o:title=""/>
                      </v:shape>
                      <w:control r:id="rId19" w:name="DefaultOcxName17" w:shapeid="_x0000_i1361"/>
                    </w:object>
                  </w:r>
                </w:p>
              </w:tc>
              <w:tc>
                <w:tcPr>
                  <w:tcW w:w="220" w:type="pct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 Person</w:t>
                  </w:r>
                </w:p>
              </w:tc>
            </w:tr>
            <w:tr w:rsidR="00917821" w:rsidRPr="00917821" w:rsidTr="00917821">
              <w:trPr>
                <w:tblCellSpacing w:w="0" w:type="dxa"/>
              </w:trPr>
              <w:tc>
                <w:tcPr>
                  <w:tcW w:w="364" w:type="pct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object w:dxaOrig="1440" w:dyaOrig="1440">
                      <v:shape id="_x0000_i1360" type="#_x0000_t75" style="width:20.55pt;height:17.75pt" o:ole="">
                        <v:imagedata r:id="rId4" o:title=""/>
                      </v:shape>
                      <w:control r:id="rId20" w:name="DefaultOcxName18" w:shapeid="_x0000_i1360"/>
                    </w:object>
                  </w:r>
                </w:p>
              </w:tc>
              <w:tc>
                <w:tcPr>
                  <w:tcW w:w="220" w:type="pct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 Relationship</w:t>
                  </w:r>
                </w:p>
              </w:tc>
            </w:tr>
            <w:tr w:rsidR="00917821" w:rsidRPr="00917821" w:rsidTr="00917821">
              <w:trPr>
                <w:tblCellSpacing w:w="0" w:type="dxa"/>
              </w:trPr>
              <w:tc>
                <w:tcPr>
                  <w:tcW w:w="364" w:type="pct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59" type="#_x0000_t75" style="width:20.55pt;height:17.75pt" o:ole="">
                        <v:imagedata r:id="rId4" o:title=""/>
                      </v:shape>
                      <w:control r:id="rId21" w:name="DefaultOcxName19" w:shapeid="_x0000_i1359"/>
                    </w:object>
                  </w:r>
                </w:p>
              </w:tc>
              <w:tc>
                <w:tcPr>
                  <w:tcW w:w="220" w:type="pct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 Pet</w:t>
                  </w:r>
                </w:p>
              </w:tc>
            </w:tr>
            <w:tr w:rsidR="00917821" w:rsidRPr="00917821" w:rsidTr="00917821">
              <w:trPr>
                <w:tblCellSpacing w:w="0" w:type="dxa"/>
              </w:trPr>
              <w:tc>
                <w:tcPr>
                  <w:tcW w:w="364" w:type="pct"/>
                  <w:shd w:val="clear" w:color="auto" w:fill="FFFFFF"/>
                  <w:noWrap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" w:name="5"/>
                  <w:proofErr w:type="gramStart"/>
                  <w:r w:rsidRPr="00917821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5</w:t>
                  </w:r>
                  <w:bookmarkEnd w:id="4"/>
                  <w:r w:rsidRPr="00917821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.</w:t>
                  </w:r>
                  <w:proofErr w:type="gramEnd"/>
                  <w:r w:rsidRPr="00917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17821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</w:rPr>
                    <w:t>1 pts.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What part of the article is this passage? "Picture this: Your finger is poised on the send button, your eyes scanning an angry e-mail you've dashed off to a friend who has upset you...You push the button."</w:t>
                  </w:r>
                  <w:r w:rsidRPr="00917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17821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 </w:t>
                  </w:r>
                </w:p>
              </w:tc>
            </w:tr>
            <w:tr w:rsidR="00917821" w:rsidRPr="00917821" w:rsidTr="00917821">
              <w:trPr>
                <w:tblCellSpacing w:w="0" w:type="dxa"/>
              </w:trPr>
              <w:tc>
                <w:tcPr>
                  <w:tcW w:w="364" w:type="pct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57" type="#_x0000_t75" style="width:20.55pt;height:17.75pt" o:ole="">
                        <v:imagedata r:id="rId4" o:title=""/>
                      </v:shape>
                      <w:control r:id="rId22" w:name="DefaultOcxName21" w:shapeid="_x0000_i1357"/>
                    </w:object>
                  </w:r>
                </w:p>
              </w:tc>
              <w:tc>
                <w:tcPr>
                  <w:tcW w:w="220" w:type="pct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Thesis Statement</w:t>
                  </w:r>
                </w:p>
              </w:tc>
            </w:tr>
            <w:tr w:rsidR="00917821" w:rsidRPr="00917821" w:rsidTr="00917821">
              <w:trPr>
                <w:tblCellSpacing w:w="0" w:type="dxa"/>
              </w:trPr>
              <w:tc>
                <w:tcPr>
                  <w:tcW w:w="364" w:type="pct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56" type="#_x0000_t75" style="width:20.55pt;height:17.75pt" o:ole="">
                        <v:imagedata r:id="rId4" o:title=""/>
                      </v:shape>
                      <w:control r:id="rId23" w:name="DefaultOcxName22" w:shapeid="_x0000_i1356"/>
                    </w:object>
                  </w:r>
                </w:p>
              </w:tc>
              <w:tc>
                <w:tcPr>
                  <w:tcW w:w="220" w:type="pct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Evidence to support claim</w:t>
                  </w:r>
                </w:p>
              </w:tc>
            </w:tr>
            <w:tr w:rsidR="00917821" w:rsidRPr="00917821" w:rsidTr="00917821">
              <w:trPr>
                <w:tblCellSpacing w:w="0" w:type="dxa"/>
              </w:trPr>
              <w:tc>
                <w:tcPr>
                  <w:tcW w:w="364" w:type="pct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55" type="#_x0000_t75" style="width:20.55pt;height:17.75pt" o:ole="">
                        <v:imagedata r:id="rId4" o:title=""/>
                      </v:shape>
                      <w:control r:id="rId24" w:name="DefaultOcxName23" w:shapeid="_x0000_i1355"/>
                    </w:object>
                  </w:r>
                </w:p>
              </w:tc>
              <w:tc>
                <w:tcPr>
                  <w:tcW w:w="220" w:type="pct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Conclusion</w:t>
                  </w:r>
                </w:p>
              </w:tc>
            </w:tr>
            <w:tr w:rsidR="00917821" w:rsidRPr="00917821" w:rsidTr="00917821">
              <w:trPr>
                <w:tblCellSpacing w:w="0" w:type="dxa"/>
              </w:trPr>
              <w:tc>
                <w:tcPr>
                  <w:tcW w:w="364" w:type="pct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54" type="#_x0000_t75" style="width:20.55pt;height:17.75pt" o:ole="">
                        <v:imagedata r:id="rId4" o:title=""/>
                      </v:shape>
                      <w:control r:id="rId25" w:name="DefaultOcxName24" w:shapeid="_x0000_i1354"/>
                    </w:object>
                  </w:r>
                </w:p>
              </w:tc>
              <w:tc>
                <w:tcPr>
                  <w:tcW w:w="220" w:type="pct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Hook</w:t>
                  </w:r>
                </w:p>
              </w:tc>
            </w:tr>
            <w:tr w:rsidR="00917821" w:rsidRPr="00917821" w:rsidTr="00917821">
              <w:trPr>
                <w:tblCellSpacing w:w="0" w:type="dxa"/>
              </w:trPr>
              <w:tc>
                <w:tcPr>
                  <w:tcW w:w="364" w:type="pct"/>
                  <w:shd w:val="clear" w:color="auto" w:fill="FFFFFF"/>
                  <w:noWrap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5" w:name="6"/>
                  <w:proofErr w:type="gramStart"/>
                  <w:r w:rsidRPr="00917821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6</w:t>
                  </w:r>
                  <w:bookmarkEnd w:id="5"/>
                  <w:r w:rsidRPr="00917821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.</w:t>
                  </w:r>
                  <w:proofErr w:type="gramEnd"/>
                  <w:r w:rsidRPr="00917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17821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</w:rPr>
                    <w:t>1 pts.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What is the author's purpose of quoting Professor Laurence Steinberg of Temple University?</w:t>
                  </w:r>
                  <w:r w:rsidRPr="00917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17821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 </w:t>
                  </w:r>
                </w:p>
              </w:tc>
            </w:tr>
            <w:tr w:rsidR="00917821" w:rsidRPr="00917821" w:rsidTr="00917821">
              <w:trPr>
                <w:tblCellSpacing w:w="0" w:type="dxa"/>
              </w:trPr>
              <w:tc>
                <w:tcPr>
                  <w:tcW w:w="364" w:type="pct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52" type="#_x0000_t75" style="width:20.55pt;height:17.75pt" o:ole="">
                        <v:imagedata r:id="rId4" o:title=""/>
                      </v:shape>
                      <w:control r:id="rId26" w:name="DefaultOcxName26" w:shapeid="_x0000_i1352"/>
                    </w:object>
                  </w:r>
                </w:p>
              </w:tc>
              <w:tc>
                <w:tcPr>
                  <w:tcW w:w="220" w:type="pct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His point of view is entertaining.</w:t>
                  </w:r>
                </w:p>
              </w:tc>
            </w:tr>
            <w:tr w:rsidR="00917821" w:rsidRPr="00917821" w:rsidTr="00917821">
              <w:trPr>
                <w:tblCellSpacing w:w="0" w:type="dxa"/>
              </w:trPr>
              <w:tc>
                <w:tcPr>
                  <w:tcW w:w="364" w:type="pct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51" type="#_x0000_t75" style="width:20.55pt;height:17.75pt" o:ole="">
                        <v:imagedata r:id="rId4" o:title=""/>
                      </v:shape>
                      <w:control r:id="rId27" w:name="DefaultOcxName27" w:shapeid="_x0000_i1351"/>
                    </w:object>
                  </w:r>
                </w:p>
              </w:tc>
              <w:tc>
                <w:tcPr>
                  <w:tcW w:w="220" w:type="pct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He provides an expert opinion that supports the article.</w:t>
                  </w:r>
                </w:p>
              </w:tc>
            </w:tr>
            <w:tr w:rsidR="00917821" w:rsidRPr="00917821" w:rsidTr="00917821">
              <w:trPr>
                <w:tblCellSpacing w:w="0" w:type="dxa"/>
              </w:trPr>
              <w:tc>
                <w:tcPr>
                  <w:tcW w:w="364" w:type="pct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50" type="#_x0000_t75" style="width:20.55pt;height:17.75pt" o:ole="">
                        <v:imagedata r:id="rId4" o:title=""/>
                      </v:shape>
                      <w:control r:id="rId28" w:name="DefaultOcxName28" w:shapeid="_x0000_i1350"/>
                    </w:object>
                  </w:r>
                </w:p>
              </w:tc>
              <w:tc>
                <w:tcPr>
                  <w:tcW w:w="220" w:type="pct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The author appreciates Temple University.</w:t>
                  </w:r>
                </w:p>
              </w:tc>
            </w:tr>
            <w:tr w:rsidR="00917821" w:rsidRPr="00917821" w:rsidTr="00917821">
              <w:trPr>
                <w:tblCellSpacing w:w="0" w:type="dxa"/>
              </w:trPr>
              <w:tc>
                <w:tcPr>
                  <w:tcW w:w="364" w:type="pct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49" type="#_x0000_t75" style="width:20.55pt;height:17.75pt" o:ole="">
                        <v:imagedata r:id="rId4" o:title=""/>
                      </v:shape>
                      <w:control r:id="rId29" w:name="DefaultOcxName29" w:shapeid="_x0000_i1349"/>
                    </w:object>
                  </w:r>
                </w:p>
              </w:tc>
              <w:tc>
                <w:tcPr>
                  <w:tcW w:w="220" w:type="pct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The author wants to persuade us to learn more about him.</w:t>
                  </w:r>
                </w:p>
              </w:tc>
            </w:tr>
            <w:tr w:rsidR="00917821" w:rsidRPr="00917821" w:rsidTr="00917821">
              <w:trPr>
                <w:tblCellSpacing w:w="0" w:type="dxa"/>
              </w:trPr>
              <w:tc>
                <w:tcPr>
                  <w:tcW w:w="364" w:type="pct"/>
                  <w:shd w:val="clear" w:color="auto" w:fill="FFFFFF"/>
                  <w:noWrap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6" w:name="7"/>
                  <w:proofErr w:type="gramStart"/>
                  <w:r w:rsidRPr="00917821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7</w:t>
                  </w:r>
                  <w:bookmarkEnd w:id="6"/>
                  <w:r w:rsidRPr="00917821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.</w:t>
                  </w:r>
                  <w:proofErr w:type="gramEnd"/>
                  <w:r w:rsidRPr="00917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17821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</w:rPr>
                    <w:t>1 pts.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 Synapse is the small space between axons and dendrites where neurons exchange information.</w:t>
                  </w:r>
                  <w:r w:rsidRPr="00917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17821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 </w:t>
                  </w:r>
                </w:p>
              </w:tc>
            </w:tr>
            <w:tr w:rsidR="00917821" w:rsidRPr="00917821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47" type="#_x0000_t75" style="width:20.55pt;height:17.75pt" o:ole="">
                        <v:imagedata r:id="rId4" o:title=""/>
                      </v:shape>
                      <w:control r:id="rId30" w:name="DefaultOcxName31" w:shapeid="_x0000_i1347"/>
                    </w:object>
                  </w:r>
                </w:p>
              </w:tc>
              <w:tc>
                <w:tcPr>
                  <w:tcW w:w="0" w:type="auto"/>
                  <w:gridSpan w:val="2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True</w:t>
                  </w:r>
                </w:p>
              </w:tc>
            </w:tr>
            <w:tr w:rsidR="00917821" w:rsidRPr="00917821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46" type="#_x0000_t75" style="width:20.55pt;height:17.75pt" o:ole="">
                        <v:imagedata r:id="rId4" o:title=""/>
                      </v:shape>
                      <w:control r:id="rId31" w:name="DefaultOcxName32" w:shapeid="_x0000_i1346"/>
                    </w:object>
                  </w:r>
                </w:p>
              </w:tc>
              <w:tc>
                <w:tcPr>
                  <w:tcW w:w="0" w:type="auto"/>
                  <w:gridSpan w:val="2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False</w:t>
                  </w:r>
                </w:p>
              </w:tc>
            </w:tr>
            <w:tr w:rsidR="00917821" w:rsidRPr="00917821" w:rsidTr="00917821">
              <w:trPr>
                <w:tblCellSpacing w:w="0" w:type="dxa"/>
              </w:trPr>
              <w:tc>
                <w:tcPr>
                  <w:tcW w:w="364" w:type="pct"/>
                  <w:shd w:val="clear" w:color="auto" w:fill="FFFFFF"/>
                  <w:noWrap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7" w:name="8"/>
                  <w:proofErr w:type="gramStart"/>
                  <w:r w:rsidRPr="00917821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8</w:t>
                  </w:r>
                  <w:bookmarkEnd w:id="7"/>
                  <w:r w:rsidRPr="00917821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.</w:t>
                  </w:r>
                  <w:proofErr w:type="gramEnd"/>
                  <w:r w:rsidRPr="00917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17821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</w:rPr>
                    <w:t>1 pts.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The prefrontal cortex is a part of the brain in the back of the head used to make decisions.</w:t>
                  </w:r>
                  <w:r w:rsidRPr="00917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17821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 </w:t>
                  </w:r>
                </w:p>
              </w:tc>
            </w:tr>
            <w:tr w:rsidR="00917821" w:rsidRPr="00917821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44" type="#_x0000_t75" style="width:20.55pt;height:17.75pt" o:ole="">
                        <v:imagedata r:id="rId4" o:title=""/>
                      </v:shape>
                      <w:control r:id="rId32" w:name="DefaultOcxName34" w:shapeid="_x0000_i1344"/>
                    </w:object>
                  </w:r>
                </w:p>
              </w:tc>
              <w:tc>
                <w:tcPr>
                  <w:tcW w:w="0" w:type="auto"/>
                  <w:gridSpan w:val="2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True</w:t>
                  </w:r>
                </w:p>
              </w:tc>
            </w:tr>
            <w:tr w:rsidR="00917821" w:rsidRPr="00917821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43" type="#_x0000_t75" style="width:20.55pt;height:17.75pt" o:ole="">
                        <v:imagedata r:id="rId4" o:title=""/>
                      </v:shape>
                      <w:control r:id="rId33" w:name="DefaultOcxName35" w:shapeid="_x0000_i1343"/>
                    </w:object>
                  </w:r>
                </w:p>
              </w:tc>
              <w:tc>
                <w:tcPr>
                  <w:tcW w:w="0" w:type="auto"/>
                  <w:gridSpan w:val="2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False</w:t>
                  </w:r>
                </w:p>
              </w:tc>
            </w:tr>
            <w:tr w:rsidR="00917821" w:rsidRPr="00917821" w:rsidTr="00917821">
              <w:trPr>
                <w:tblCellSpacing w:w="0" w:type="dxa"/>
              </w:trPr>
              <w:tc>
                <w:tcPr>
                  <w:tcW w:w="364" w:type="pct"/>
                  <w:shd w:val="clear" w:color="auto" w:fill="FFFFFF"/>
                  <w:noWrap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8" w:name="9"/>
                  <w:proofErr w:type="gramStart"/>
                  <w:r w:rsidRPr="00917821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9</w:t>
                  </w:r>
                  <w:bookmarkEnd w:id="8"/>
                  <w:r w:rsidRPr="00917821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.</w:t>
                  </w:r>
                  <w:proofErr w:type="gramEnd"/>
                  <w:r w:rsidRPr="00917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17821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</w:rPr>
                    <w:t>1 pts.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Synaptic pruning is when synapses are cut back when not used often or is inactive. What is another thing that can be pruned?</w:t>
                  </w:r>
                  <w:r w:rsidRPr="00917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17821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 </w:t>
                  </w:r>
                </w:p>
              </w:tc>
            </w:tr>
            <w:tr w:rsidR="00917821" w:rsidRPr="00917821" w:rsidTr="00917821">
              <w:trPr>
                <w:tblCellSpacing w:w="0" w:type="dxa"/>
              </w:trPr>
              <w:tc>
                <w:tcPr>
                  <w:tcW w:w="364" w:type="pct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41" type="#_x0000_t75" style="width:20.55pt;height:17.75pt" o:ole="">
                        <v:imagedata r:id="rId4" o:title=""/>
                      </v:shape>
                      <w:control r:id="rId34" w:name="DefaultOcxName37" w:shapeid="_x0000_i1341"/>
                    </w:object>
                  </w:r>
                </w:p>
              </w:tc>
              <w:tc>
                <w:tcPr>
                  <w:tcW w:w="220" w:type="pct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 heart</w:t>
                  </w:r>
                </w:p>
              </w:tc>
            </w:tr>
            <w:tr w:rsidR="00917821" w:rsidRPr="00917821" w:rsidTr="00917821">
              <w:trPr>
                <w:tblCellSpacing w:w="0" w:type="dxa"/>
              </w:trPr>
              <w:tc>
                <w:tcPr>
                  <w:tcW w:w="364" w:type="pct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40" type="#_x0000_t75" style="width:20.55pt;height:17.75pt" o:ole="">
                        <v:imagedata r:id="rId4" o:title=""/>
                      </v:shape>
                      <w:control r:id="rId35" w:name="DefaultOcxName38" w:shapeid="_x0000_i1340"/>
                    </w:object>
                  </w:r>
                </w:p>
              </w:tc>
              <w:tc>
                <w:tcPr>
                  <w:tcW w:w="220" w:type="pct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 cake</w:t>
                  </w:r>
                </w:p>
              </w:tc>
            </w:tr>
            <w:tr w:rsidR="00917821" w:rsidRPr="00917821" w:rsidTr="00917821">
              <w:trPr>
                <w:tblCellSpacing w:w="0" w:type="dxa"/>
              </w:trPr>
              <w:tc>
                <w:tcPr>
                  <w:tcW w:w="364" w:type="pct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39" type="#_x0000_t75" style="width:20.55pt;height:17.75pt" o:ole="">
                        <v:imagedata r:id="rId4" o:title=""/>
                      </v:shape>
                      <w:control r:id="rId36" w:name="DefaultOcxName39" w:shapeid="_x0000_i1339"/>
                    </w:object>
                  </w:r>
                </w:p>
              </w:tc>
              <w:tc>
                <w:tcPr>
                  <w:tcW w:w="220" w:type="pct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 bush</w:t>
                  </w:r>
                </w:p>
              </w:tc>
            </w:tr>
            <w:tr w:rsidR="00917821" w:rsidRPr="00917821" w:rsidTr="00917821">
              <w:trPr>
                <w:tblCellSpacing w:w="0" w:type="dxa"/>
              </w:trPr>
              <w:tc>
                <w:tcPr>
                  <w:tcW w:w="364" w:type="pct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38" type="#_x0000_t75" style="width:20.55pt;height:17.75pt" o:ole="">
                        <v:imagedata r:id="rId4" o:title=""/>
                      </v:shape>
                      <w:control r:id="rId37" w:name="DefaultOcxName40" w:shapeid="_x0000_i1338"/>
                    </w:object>
                  </w:r>
                </w:p>
              </w:tc>
              <w:tc>
                <w:tcPr>
                  <w:tcW w:w="220" w:type="pct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 string</w:t>
                  </w:r>
                </w:p>
              </w:tc>
            </w:tr>
            <w:tr w:rsidR="00917821" w:rsidRPr="00917821" w:rsidTr="00917821">
              <w:trPr>
                <w:tblCellSpacing w:w="0" w:type="dxa"/>
              </w:trPr>
              <w:tc>
                <w:tcPr>
                  <w:tcW w:w="364" w:type="pct"/>
                  <w:shd w:val="clear" w:color="auto" w:fill="FFFFFF"/>
                  <w:noWrap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9" w:name="10"/>
                  <w:r w:rsidRPr="00917821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10</w:t>
                  </w:r>
                  <w:bookmarkEnd w:id="9"/>
                  <w:proofErr w:type="gramStart"/>
                  <w:r w:rsidRPr="00917821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.</w:t>
                  </w:r>
                  <w:proofErr w:type="gramEnd"/>
                  <w:r w:rsidRPr="00917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17821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</w:rPr>
                    <w:t>1 pts.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Myelination is the process in which axons become wrapped up in fatty myelin sheath.</w:t>
                  </w:r>
                  <w:r w:rsidRPr="00917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17821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 </w:t>
                  </w:r>
                </w:p>
              </w:tc>
            </w:tr>
            <w:tr w:rsidR="00917821" w:rsidRPr="00917821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36" type="#_x0000_t75" style="width:20.55pt;height:17.75pt" o:ole="">
                        <v:imagedata r:id="rId4" o:title=""/>
                      </v:shape>
                      <w:control r:id="rId38" w:name="DefaultOcxName42" w:shapeid="_x0000_i1336"/>
                    </w:object>
                  </w:r>
                </w:p>
              </w:tc>
              <w:tc>
                <w:tcPr>
                  <w:tcW w:w="0" w:type="auto"/>
                  <w:gridSpan w:val="2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True</w:t>
                  </w:r>
                </w:p>
              </w:tc>
            </w:tr>
            <w:tr w:rsidR="00917821" w:rsidRPr="00917821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object w:dxaOrig="1440" w:dyaOrig="1440">
                      <v:shape id="_x0000_i1335" type="#_x0000_t75" style="width:20.55pt;height:17.75pt" o:ole="">
                        <v:imagedata r:id="rId4" o:title=""/>
                      </v:shape>
                      <w:control r:id="rId39" w:name="DefaultOcxName43" w:shapeid="_x0000_i1335"/>
                    </w:object>
                  </w:r>
                </w:p>
              </w:tc>
              <w:tc>
                <w:tcPr>
                  <w:tcW w:w="0" w:type="auto"/>
                  <w:gridSpan w:val="2"/>
                  <w:shd w:val="clear" w:color="auto" w:fill="EEEEEE"/>
                  <w:hideMark/>
                </w:tcPr>
                <w:p w:rsidR="00917821" w:rsidRPr="00917821" w:rsidRDefault="00917821" w:rsidP="00917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7821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False</w:t>
                  </w:r>
                </w:p>
              </w:tc>
            </w:tr>
          </w:tbl>
          <w:p w:rsidR="00917821" w:rsidRPr="00917821" w:rsidRDefault="00917821" w:rsidP="009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10" w:name="_GoBack"/>
        <w:bookmarkEnd w:id="10"/>
      </w:tr>
    </w:tbl>
    <w:p w:rsidR="003C1E2F" w:rsidRPr="00917821" w:rsidRDefault="003C1E2F" w:rsidP="00917821">
      <w:pPr>
        <w:rPr>
          <w:sz w:val="24"/>
        </w:rPr>
      </w:pPr>
    </w:p>
    <w:sectPr w:rsidR="003C1E2F" w:rsidRPr="00917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21"/>
    <w:rsid w:val="003C1E2F"/>
    <w:rsid w:val="0091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AA9D4-952B-4B13-9516-C756D886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7821"/>
    <w:rPr>
      <w:b/>
      <w:bCs/>
    </w:rPr>
  </w:style>
  <w:style w:type="character" w:styleId="Emphasis">
    <w:name w:val="Emphasis"/>
    <w:basedOn w:val="DefaultParagraphFont"/>
    <w:uiPriority w:val="20"/>
    <w:qFormat/>
    <w:rsid w:val="00917821"/>
    <w:rPr>
      <w:i/>
      <w:iCs/>
    </w:rPr>
  </w:style>
  <w:style w:type="character" w:customStyle="1" w:styleId="apple-converted-space">
    <w:name w:val="apple-converted-space"/>
    <w:basedOn w:val="DefaultParagraphFont"/>
    <w:rsid w:val="00917821"/>
  </w:style>
  <w:style w:type="paragraph" w:styleId="NormalWeb">
    <w:name w:val="Normal (Web)"/>
    <w:basedOn w:val="Normal"/>
    <w:uiPriority w:val="99"/>
    <w:semiHidden/>
    <w:unhideWhenUsed/>
    <w:rsid w:val="0091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530</Words>
  <Characters>3023</Characters>
  <Application>Microsoft Office Word</Application>
  <DocSecurity>0</DocSecurity>
  <Lines>25</Lines>
  <Paragraphs>7</Paragraphs>
  <ScaleCrop>false</ScaleCrop>
  <Company>Wake County Public Schools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hthornton2</dc:creator>
  <cp:keywords/>
  <dc:description/>
  <cp:lastModifiedBy>hthornton2</cp:lastModifiedBy>
  <cp:revision>1</cp:revision>
  <dcterms:created xsi:type="dcterms:W3CDTF">2016-05-06T20:40:00Z</dcterms:created>
  <dcterms:modified xsi:type="dcterms:W3CDTF">2016-05-06T20:52:00Z</dcterms:modified>
</cp:coreProperties>
</file>